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32" w:rsidRDefault="00F934C3">
      <w:pPr>
        <w:rPr>
          <w:rFonts w:ascii="Times New Roman" w:hAnsi="Times New Roman" w:cs="Times New Roman"/>
          <w:sz w:val="28"/>
          <w:szCs w:val="28"/>
        </w:rPr>
      </w:pPr>
      <w:bookmarkStart w:id="0" w:name="_GoBack"/>
      <w:bookmarkEnd w:id="0"/>
      <w:r w:rsidRPr="00F934C3">
        <w:rPr>
          <w:rFonts w:ascii="Times New Roman" w:hAnsi="Times New Roman" w:cs="Times New Roman"/>
          <w:sz w:val="28"/>
          <w:szCs w:val="28"/>
        </w:rPr>
        <w:t>Hand</w:t>
      </w:r>
      <w:r>
        <w:rPr>
          <w:rFonts w:ascii="Times New Roman" w:hAnsi="Times New Roman" w:cs="Times New Roman"/>
          <w:sz w:val="28"/>
          <w:szCs w:val="28"/>
        </w:rPr>
        <w:t xml:space="preserve">outs for October 22, 2013   Administrator’s </w:t>
      </w:r>
      <w:proofErr w:type="gramStart"/>
      <w:r>
        <w:rPr>
          <w:rFonts w:ascii="Times New Roman" w:hAnsi="Times New Roman" w:cs="Times New Roman"/>
          <w:sz w:val="28"/>
          <w:szCs w:val="28"/>
        </w:rPr>
        <w:t>Dialogue  Louisville</w:t>
      </w:r>
      <w:proofErr w:type="gramEnd"/>
      <w:r>
        <w:rPr>
          <w:rFonts w:ascii="Times New Roman" w:hAnsi="Times New Roman" w:cs="Times New Roman"/>
          <w:sz w:val="28"/>
          <w:szCs w:val="28"/>
        </w:rPr>
        <w:t>, KY</w:t>
      </w:r>
    </w:p>
    <w:p w:rsidR="00207438" w:rsidRDefault="00207438">
      <w:pPr>
        <w:rPr>
          <w:rFonts w:ascii="Times New Roman" w:hAnsi="Times New Roman" w:cs="Times New Roman"/>
          <w:sz w:val="28"/>
          <w:szCs w:val="28"/>
        </w:rPr>
      </w:pPr>
      <w:r>
        <w:rPr>
          <w:rFonts w:ascii="Times New Roman" w:hAnsi="Times New Roman" w:cs="Times New Roman"/>
          <w:sz w:val="28"/>
          <w:szCs w:val="28"/>
        </w:rPr>
        <w:t>Pat Livingston</w:t>
      </w:r>
    </w:p>
    <w:p w:rsidR="00F934C3" w:rsidRDefault="00F934C3">
      <w:pPr>
        <w:rPr>
          <w:rFonts w:ascii="Times New Roman" w:hAnsi="Times New Roman" w:cs="Times New Roman"/>
          <w:sz w:val="28"/>
          <w:szCs w:val="28"/>
        </w:rPr>
      </w:pPr>
      <w:r>
        <w:rPr>
          <w:rFonts w:ascii="Times New Roman" w:hAnsi="Times New Roman" w:cs="Times New Roman"/>
          <w:sz w:val="28"/>
          <w:szCs w:val="28"/>
        </w:rPr>
        <w:t>Session:   Deepening Spirituality in Our Lives</w:t>
      </w:r>
    </w:p>
    <w:p w:rsidR="00F934C3" w:rsidRDefault="00F934C3">
      <w:pPr>
        <w:rPr>
          <w:rFonts w:ascii="Times New Roman" w:hAnsi="Times New Roman" w:cs="Times New Roman"/>
          <w:sz w:val="28"/>
          <w:szCs w:val="28"/>
        </w:rPr>
      </w:pPr>
      <w:r>
        <w:rPr>
          <w:rFonts w:ascii="Times New Roman" w:hAnsi="Times New Roman" w:cs="Times New Roman"/>
          <w:sz w:val="28"/>
          <w:szCs w:val="28"/>
        </w:rPr>
        <w:t>Three handouts – the first two can be printed back to back</w:t>
      </w:r>
    </w:p>
    <w:p w:rsidR="00F934C3" w:rsidRDefault="00F934C3">
      <w:pPr>
        <w:rPr>
          <w:rFonts w:ascii="Times New Roman" w:hAnsi="Times New Roman" w:cs="Times New Roman"/>
          <w:sz w:val="28"/>
          <w:szCs w:val="28"/>
        </w:rPr>
      </w:pPr>
      <w:r>
        <w:rPr>
          <w:rFonts w:ascii="Times New Roman" w:hAnsi="Times New Roman" w:cs="Times New Roman"/>
          <w:sz w:val="28"/>
          <w:szCs w:val="28"/>
        </w:rPr>
        <w:br w:type="page"/>
      </w:r>
    </w:p>
    <w:p w:rsidR="00F934C3" w:rsidRPr="00970146" w:rsidRDefault="00F934C3" w:rsidP="00F934C3">
      <w:pPr>
        <w:rPr>
          <w:b/>
          <w:sz w:val="36"/>
          <w:szCs w:val="36"/>
        </w:rPr>
      </w:pPr>
      <w:r w:rsidRPr="00970146">
        <w:rPr>
          <w:b/>
          <w:sz w:val="32"/>
          <w:szCs w:val="32"/>
        </w:rPr>
        <w:lastRenderedPageBreak/>
        <w:t>Deepening Our Spirituality: Embracing the Scripture of Our Own Lives</w:t>
      </w:r>
    </w:p>
    <w:p w:rsidR="00F934C3" w:rsidRPr="005574E3" w:rsidRDefault="00F934C3" w:rsidP="00F934C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w:t>
      </w:r>
      <w:r w:rsidRPr="005574E3">
        <w:rPr>
          <w:rFonts w:ascii="Times New Roman" w:eastAsia="Times New Roman" w:hAnsi="Times New Roman" w:cs="Times New Roman"/>
          <w:sz w:val="28"/>
          <w:szCs w:val="28"/>
        </w:rPr>
        <w:t>eflection:</w:t>
      </w:r>
    </w:p>
    <w:p w:rsidR="00F934C3" w:rsidRPr="00A37A36" w:rsidRDefault="00F934C3" w:rsidP="00F934C3">
      <w:pPr>
        <w:rPr>
          <w:rFonts w:ascii="Times New Roman" w:eastAsia="Times New Roman" w:hAnsi="Times New Roman" w:cs="Times New Roman"/>
          <w:sz w:val="32"/>
          <w:szCs w:val="32"/>
        </w:rPr>
      </w:pPr>
      <w:r w:rsidRPr="00A37A36">
        <w:rPr>
          <w:rFonts w:ascii="Times New Roman" w:eastAsia="Times New Roman" w:hAnsi="Times New Roman" w:cs="Times New Roman"/>
          <w:sz w:val="32"/>
          <w:szCs w:val="32"/>
        </w:rPr>
        <w:t>After the conference, you might take some time to consider your own story of challenges and difficulties, what they have revealed as the scripture of God’s love in your life.</w:t>
      </w:r>
    </w:p>
    <w:p w:rsidR="00F934C3" w:rsidRDefault="00F934C3" w:rsidP="00F934C3">
      <w:pPr>
        <w:spacing w:after="0" w:afterAutospacing="0"/>
        <w:rPr>
          <w:rFonts w:ascii="Times New Roman" w:eastAsia="Times New Roman" w:hAnsi="Times New Roman" w:cs="Times New Roman"/>
          <w:sz w:val="32"/>
          <w:szCs w:val="32"/>
        </w:rPr>
      </w:pPr>
      <w:r w:rsidRPr="00A37A36">
        <w:rPr>
          <w:rFonts w:ascii="Times New Roman" w:eastAsia="Times New Roman" w:hAnsi="Times New Roman" w:cs="Times New Roman"/>
          <w:sz w:val="32"/>
          <w:szCs w:val="32"/>
        </w:rPr>
        <w:t>What has been your experience of ble</w:t>
      </w:r>
      <w:r>
        <w:rPr>
          <w:rFonts w:ascii="Times New Roman" w:eastAsia="Times New Roman" w:hAnsi="Times New Roman" w:cs="Times New Roman"/>
          <w:sz w:val="32"/>
          <w:szCs w:val="32"/>
        </w:rPr>
        <w:t>ssing in the messiness of life?</w:t>
      </w:r>
    </w:p>
    <w:p w:rsidR="00F934C3" w:rsidRPr="00A37A36" w:rsidRDefault="00F934C3" w:rsidP="00F934C3">
      <w:pPr>
        <w:spacing w:after="0" w:afterAutospacing="0"/>
        <w:rPr>
          <w:rFonts w:ascii="Times New Roman" w:eastAsia="Times New Roman" w:hAnsi="Times New Roman" w:cs="Times New Roman"/>
          <w:sz w:val="32"/>
          <w:szCs w:val="32"/>
        </w:rPr>
      </w:pPr>
      <w:r w:rsidRPr="00A37A36">
        <w:rPr>
          <w:rFonts w:ascii="Times New Roman" w:eastAsia="Times New Roman" w:hAnsi="Times New Roman" w:cs="Times New Roman"/>
          <w:sz w:val="32"/>
          <w:szCs w:val="32"/>
        </w:rPr>
        <w:t xml:space="preserve">Have there been times when creation came out of chaos?  </w:t>
      </w:r>
    </w:p>
    <w:p w:rsidR="00F934C3" w:rsidRPr="00A37A36" w:rsidRDefault="00F934C3" w:rsidP="00F934C3">
      <w:pPr>
        <w:spacing w:after="0" w:afterAutospacing="0"/>
        <w:rPr>
          <w:rFonts w:ascii="Times New Roman" w:eastAsia="Times New Roman" w:hAnsi="Times New Roman" w:cs="Times New Roman"/>
          <w:sz w:val="32"/>
          <w:szCs w:val="32"/>
        </w:rPr>
      </w:pPr>
      <w:r w:rsidRPr="00A37A36">
        <w:rPr>
          <w:rFonts w:ascii="Times New Roman" w:eastAsia="Times New Roman" w:hAnsi="Times New Roman" w:cs="Times New Roman"/>
          <w:sz w:val="32"/>
          <w:szCs w:val="32"/>
        </w:rPr>
        <w:t xml:space="preserve">Has there been some external outcome, </w:t>
      </w:r>
    </w:p>
    <w:p w:rsidR="00F934C3" w:rsidRPr="00A37A36" w:rsidRDefault="00F934C3" w:rsidP="00F934C3">
      <w:pPr>
        <w:spacing w:after="0" w:afterAutospacing="0"/>
        <w:rPr>
          <w:rFonts w:ascii="Times New Roman" w:eastAsia="Times New Roman" w:hAnsi="Times New Roman" w:cs="Times New Roman"/>
          <w:sz w:val="32"/>
          <w:szCs w:val="32"/>
        </w:rPr>
      </w:pPr>
      <w:r w:rsidRPr="00A37A36">
        <w:rPr>
          <w:rFonts w:ascii="Times New Roman" w:eastAsia="Times New Roman" w:hAnsi="Times New Roman" w:cs="Times New Roman"/>
          <w:sz w:val="32"/>
          <w:szCs w:val="32"/>
        </w:rPr>
        <w:t xml:space="preserve">                         </w:t>
      </w:r>
      <w:proofErr w:type="gramStart"/>
      <w:r w:rsidRPr="00A37A36">
        <w:rPr>
          <w:rFonts w:ascii="Times New Roman" w:eastAsia="Times New Roman" w:hAnsi="Times New Roman" w:cs="Times New Roman"/>
          <w:sz w:val="32"/>
          <w:szCs w:val="32"/>
        </w:rPr>
        <w:t>some</w:t>
      </w:r>
      <w:proofErr w:type="gramEnd"/>
      <w:r w:rsidRPr="00A37A36">
        <w:rPr>
          <w:rFonts w:ascii="Times New Roman" w:eastAsia="Times New Roman" w:hAnsi="Times New Roman" w:cs="Times New Roman"/>
          <w:sz w:val="32"/>
          <w:szCs w:val="32"/>
        </w:rPr>
        <w:t xml:space="preserve"> internal growth,  </w:t>
      </w:r>
    </w:p>
    <w:p w:rsidR="00F934C3" w:rsidRPr="00A37A36" w:rsidRDefault="00F934C3" w:rsidP="00F934C3">
      <w:pPr>
        <w:spacing w:after="0" w:afterAutospacing="0"/>
        <w:rPr>
          <w:rFonts w:ascii="Times New Roman" w:eastAsia="Times New Roman" w:hAnsi="Times New Roman" w:cs="Times New Roman"/>
          <w:sz w:val="32"/>
          <w:szCs w:val="32"/>
        </w:rPr>
      </w:pPr>
      <w:r w:rsidRPr="00A37A36">
        <w:rPr>
          <w:rFonts w:ascii="Times New Roman" w:eastAsia="Times New Roman" w:hAnsi="Times New Roman" w:cs="Times New Roman"/>
          <w:sz w:val="32"/>
          <w:szCs w:val="32"/>
        </w:rPr>
        <w:t xml:space="preserve">                         </w:t>
      </w:r>
      <w:proofErr w:type="gramStart"/>
      <w:r w:rsidRPr="00A37A36">
        <w:rPr>
          <w:rFonts w:ascii="Times New Roman" w:eastAsia="Times New Roman" w:hAnsi="Times New Roman" w:cs="Times New Roman"/>
          <w:sz w:val="32"/>
          <w:szCs w:val="32"/>
        </w:rPr>
        <w:t>some</w:t>
      </w:r>
      <w:proofErr w:type="gramEnd"/>
      <w:r w:rsidRPr="00A37A36">
        <w:rPr>
          <w:rFonts w:ascii="Times New Roman" w:eastAsia="Times New Roman" w:hAnsi="Times New Roman" w:cs="Times New Roman"/>
          <w:sz w:val="32"/>
          <w:szCs w:val="32"/>
        </w:rPr>
        <w:t xml:space="preserve"> experience of not being alone?</w:t>
      </w:r>
    </w:p>
    <w:p w:rsidR="00F934C3" w:rsidRPr="00A37A36" w:rsidRDefault="00F934C3" w:rsidP="00F934C3">
      <w:pPr>
        <w:spacing w:after="0" w:afterAutospacing="0"/>
        <w:rPr>
          <w:rFonts w:ascii="Times New Roman" w:eastAsia="Times New Roman" w:hAnsi="Times New Roman" w:cs="Times New Roman"/>
          <w:sz w:val="32"/>
          <w:szCs w:val="32"/>
        </w:rPr>
      </w:pPr>
    </w:p>
    <w:p w:rsidR="00F934C3" w:rsidRPr="00A37A36" w:rsidRDefault="00F934C3" w:rsidP="00F934C3">
      <w:pPr>
        <w:rPr>
          <w:rFonts w:ascii="Times New Roman" w:eastAsia="Times New Roman" w:hAnsi="Times New Roman" w:cs="Times New Roman"/>
          <w:sz w:val="32"/>
          <w:szCs w:val="32"/>
        </w:rPr>
      </w:pPr>
      <w:r w:rsidRPr="00A37A36">
        <w:rPr>
          <w:rFonts w:ascii="Times New Roman" w:eastAsia="Times New Roman" w:hAnsi="Times New Roman" w:cs="Times New Roman"/>
          <w:sz w:val="32"/>
          <w:szCs w:val="32"/>
        </w:rPr>
        <w:t>If you want to, choose one example of difficulty in the last year that can help you see the holiness of your own struggles, how you have been open to God’s Love.</w:t>
      </w:r>
    </w:p>
    <w:p w:rsidR="00F934C3" w:rsidRDefault="00F934C3" w:rsidP="00F934C3">
      <w:pPr>
        <w:rPr>
          <w:rFonts w:ascii="Times New Roman" w:eastAsia="Times New Roman" w:hAnsi="Times New Roman" w:cs="Times New Roman"/>
          <w:sz w:val="32"/>
          <w:szCs w:val="32"/>
        </w:rPr>
      </w:pPr>
      <w:r w:rsidRPr="00A37A36">
        <w:rPr>
          <w:rFonts w:ascii="Times New Roman" w:eastAsia="Times New Roman" w:hAnsi="Times New Roman" w:cs="Times New Roman"/>
          <w:sz w:val="32"/>
          <w:szCs w:val="32"/>
        </w:rPr>
        <w:t>Let yourself feel how precious you are to God as you make your courageous way on the human journey, following Jesus in the Paschal Mystery itself that leads us to new life.</w:t>
      </w:r>
    </w:p>
    <w:p w:rsidR="00F934C3" w:rsidRPr="00A37A36" w:rsidRDefault="00F934C3" w:rsidP="00F934C3">
      <w:pPr>
        <w:rPr>
          <w:rFonts w:ascii="Times New Roman" w:eastAsia="Times New Roman" w:hAnsi="Times New Roman" w:cs="Times New Roman"/>
          <w:sz w:val="32"/>
          <w:szCs w:val="32"/>
        </w:rPr>
      </w:pPr>
    </w:p>
    <w:p w:rsidR="00F934C3" w:rsidRPr="00F934C3" w:rsidRDefault="00F934C3" w:rsidP="00F934C3">
      <w:pPr>
        <w:rPr>
          <w:rFonts w:ascii="Times New Roman" w:eastAsia="Times New Roman" w:hAnsi="Times New Roman" w:cs="Times New Roman"/>
          <w:sz w:val="32"/>
          <w:szCs w:val="32"/>
          <w:u w:val="single"/>
        </w:rPr>
      </w:pPr>
      <w:r w:rsidRPr="00F934C3">
        <w:rPr>
          <w:rFonts w:ascii="Times New Roman" w:eastAsia="Times New Roman" w:hAnsi="Times New Roman" w:cs="Times New Roman"/>
          <w:sz w:val="32"/>
          <w:szCs w:val="32"/>
          <w:u w:val="single"/>
        </w:rPr>
        <w:t>For sharing after the break:</w:t>
      </w:r>
    </w:p>
    <w:p w:rsidR="00F934C3" w:rsidRPr="00F934C3" w:rsidRDefault="00F934C3" w:rsidP="00F934C3">
      <w:pPr>
        <w:spacing w:after="0" w:afterAutospacing="0"/>
        <w:rPr>
          <w:rFonts w:ascii="Times New Roman" w:eastAsia="Times New Roman" w:hAnsi="Times New Roman" w:cs="Times New Roman"/>
          <w:sz w:val="32"/>
          <w:szCs w:val="32"/>
        </w:rPr>
      </w:pPr>
      <w:r w:rsidRPr="00F934C3">
        <w:rPr>
          <w:rFonts w:ascii="Times New Roman" w:eastAsia="Times New Roman" w:hAnsi="Times New Roman" w:cs="Times New Roman"/>
          <w:sz w:val="32"/>
          <w:szCs w:val="32"/>
        </w:rPr>
        <w:t xml:space="preserve">What is one thing that sustains </w:t>
      </w:r>
      <w:r>
        <w:rPr>
          <w:rFonts w:ascii="Times New Roman" w:eastAsia="Times New Roman" w:hAnsi="Times New Roman" w:cs="Times New Roman"/>
          <w:sz w:val="32"/>
          <w:szCs w:val="32"/>
        </w:rPr>
        <w:t>and strengthens you spiritually?</w:t>
      </w:r>
      <w:r w:rsidRPr="00F934C3">
        <w:rPr>
          <w:rFonts w:ascii="Times New Roman" w:eastAsia="Times New Roman" w:hAnsi="Times New Roman" w:cs="Times New Roman"/>
          <w:sz w:val="32"/>
          <w:szCs w:val="32"/>
        </w:rPr>
        <w:t xml:space="preserve"> </w:t>
      </w:r>
    </w:p>
    <w:p w:rsidR="00F934C3" w:rsidRPr="00F934C3" w:rsidRDefault="00F934C3" w:rsidP="00F934C3">
      <w:pPr>
        <w:spacing w:after="0" w:afterAutospacing="0"/>
        <w:rPr>
          <w:rFonts w:ascii="Times New Roman" w:eastAsia="Times New Roman" w:hAnsi="Times New Roman" w:cs="Times New Roman"/>
          <w:i/>
          <w:sz w:val="32"/>
          <w:szCs w:val="32"/>
        </w:rPr>
      </w:pPr>
    </w:p>
    <w:p w:rsidR="00F934C3" w:rsidRPr="00F934C3" w:rsidRDefault="00F934C3" w:rsidP="00F934C3">
      <w:pPr>
        <w:spacing w:after="0" w:afterAutospacing="0"/>
        <w:rPr>
          <w:rFonts w:ascii="Times New Roman" w:eastAsia="Times New Roman" w:hAnsi="Times New Roman" w:cs="Times New Roman"/>
          <w:sz w:val="32"/>
          <w:szCs w:val="32"/>
        </w:rPr>
      </w:pPr>
      <w:r w:rsidRPr="00F934C3">
        <w:rPr>
          <w:rFonts w:ascii="Times New Roman" w:eastAsia="Times New Roman" w:hAnsi="Times New Roman" w:cs="Times New Roman"/>
          <w:sz w:val="32"/>
          <w:szCs w:val="32"/>
        </w:rPr>
        <w:t xml:space="preserve"> Is there a kind of </w:t>
      </w:r>
      <w:proofErr w:type="gramStart"/>
      <w:r w:rsidRPr="00F934C3">
        <w:rPr>
          <w:rFonts w:ascii="Times New Roman" w:eastAsia="Times New Roman" w:hAnsi="Times New Roman" w:cs="Times New Roman"/>
          <w:sz w:val="32"/>
          <w:szCs w:val="32"/>
        </w:rPr>
        <w:t>prayer,</w:t>
      </w:r>
      <w:proofErr w:type="gramEnd"/>
      <w:r w:rsidRPr="00F934C3">
        <w:rPr>
          <w:rFonts w:ascii="Times New Roman" w:eastAsia="Times New Roman" w:hAnsi="Times New Roman" w:cs="Times New Roman"/>
          <w:sz w:val="32"/>
          <w:szCs w:val="32"/>
        </w:rPr>
        <w:t xml:space="preserve"> </w:t>
      </w:r>
    </w:p>
    <w:p w:rsidR="00F934C3" w:rsidRPr="00F934C3" w:rsidRDefault="00F934C3" w:rsidP="00F934C3">
      <w:pPr>
        <w:spacing w:after="0" w:afterAutospacing="0"/>
        <w:rPr>
          <w:rFonts w:ascii="Times New Roman" w:eastAsia="Times New Roman" w:hAnsi="Times New Roman" w:cs="Times New Roman"/>
          <w:sz w:val="32"/>
          <w:szCs w:val="32"/>
        </w:rPr>
      </w:pPr>
      <w:r w:rsidRPr="00F934C3">
        <w:rPr>
          <w:rFonts w:ascii="Times New Roman" w:eastAsia="Times New Roman" w:hAnsi="Times New Roman" w:cs="Times New Roman"/>
          <w:sz w:val="32"/>
          <w:szCs w:val="32"/>
        </w:rPr>
        <w:t xml:space="preserve">              </w:t>
      </w:r>
      <w:proofErr w:type="gramStart"/>
      <w:r w:rsidRPr="00F934C3">
        <w:rPr>
          <w:rFonts w:ascii="Times New Roman" w:eastAsia="Times New Roman" w:hAnsi="Times New Roman" w:cs="Times New Roman"/>
          <w:sz w:val="32"/>
          <w:szCs w:val="32"/>
        </w:rPr>
        <w:t>a</w:t>
      </w:r>
      <w:proofErr w:type="gramEnd"/>
      <w:r w:rsidRPr="00F934C3">
        <w:rPr>
          <w:rFonts w:ascii="Times New Roman" w:eastAsia="Times New Roman" w:hAnsi="Times New Roman" w:cs="Times New Roman"/>
          <w:sz w:val="32"/>
          <w:szCs w:val="32"/>
        </w:rPr>
        <w:t xml:space="preserve"> reading from scripture, </w:t>
      </w:r>
    </w:p>
    <w:p w:rsidR="00F934C3" w:rsidRPr="00F934C3" w:rsidRDefault="00F934C3" w:rsidP="00F934C3">
      <w:pPr>
        <w:spacing w:after="0" w:afterAutospacing="0"/>
        <w:rPr>
          <w:rFonts w:ascii="Times New Roman" w:eastAsia="Times New Roman" w:hAnsi="Times New Roman" w:cs="Times New Roman"/>
          <w:sz w:val="32"/>
          <w:szCs w:val="32"/>
        </w:rPr>
      </w:pPr>
      <w:r w:rsidRPr="00F934C3">
        <w:rPr>
          <w:rFonts w:ascii="Times New Roman" w:eastAsia="Times New Roman" w:hAnsi="Times New Roman" w:cs="Times New Roman"/>
          <w:sz w:val="32"/>
          <w:szCs w:val="32"/>
        </w:rPr>
        <w:t xml:space="preserve">              </w:t>
      </w:r>
      <w:proofErr w:type="gramStart"/>
      <w:r w:rsidRPr="00F934C3">
        <w:rPr>
          <w:rFonts w:ascii="Times New Roman" w:eastAsia="Times New Roman" w:hAnsi="Times New Roman" w:cs="Times New Roman"/>
          <w:sz w:val="32"/>
          <w:szCs w:val="32"/>
        </w:rPr>
        <w:t>an</w:t>
      </w:r>
      <w:proofErr w:type="gramEnd"/>
      <w:r w:rsidRPr="00F934C3">
        <w:rPr>
          <w:rFonts w:ascii="Times New Roman" w:eastAsia="Times New Roman" w:hAnsi="Times New Roman" w:cs="Times New Roman"/>
          <w:sz w:val="32"/>
          <w:szCs w:val="32"/>
        </w:rPr>
        <w:t xml:space="preserve"> activity you do, </w:t>
      </w:r>
    </w:p>
    <w:p w:rsidR="00F934C3" w:rsidRPr="00F934C3" w:rsidRDefault="00F934C3" w:rsidP="00F934C3">
      <w:pPr>
        <w:spacing w:after="0" w:afterAutospacing="0"/>
        <w:rPr>
          <w:rFonts w:ascii="Times New Roman" w:eastAsia="Times New Roman" w:hAnsi="Times New Roman" w:cs="Times New Roman"/>
          <w:sz w:val="32"/>
          <w:szCs w:val="32"/>
        </w:rPr>
      </w:pPr>
      <w:r w:rsidRPr="00F934C3">
        <w:rPr>
          <w:rFonts w:ascii="Times New Roman" w:eastAsia="Times New Roman" w:hAnsi="Times New Roman" w:cs="Times New Roman"/>
          <w:sz w:val="32"/>
          <w:szCs w:val="32"/>
        </w:rPr>
        <w:t xml:space="preserve">              </w:t>
      </w:r>
      <w:proofErr w:type="gramStart"/>
      <w:r w:rsidRPr="00F934C3">
        <w:rPr>
          <w:rFonts w:ascii="Times New Roman" w:eastAsia="Times New Roman" w:hAnsi="Times New Roman" w:cs="Times New Roman"/>
          <w:sz w:val="32"/>
          <w:szCs w:val="32"/>
        </w:rPr>
        <w:t>people</w:t>
      </w:r>
      <w:proofErr w:type="gramEnd"/>
      <w:r w:rsidRPr="00F934C3">
        <w:rPr>
          <w:rFonts w:ascii="Times New Roman" w:eastAsia="Times New Roman" w:hAnsi="Times New Roman" w:cs="Times New Roman"/>
          <w:sz w:val="32"/>
          <w:szCs w:val="32"/>
        </w:rPr>
        <w:t xml:space="preserve"> you get together with, </w:t>
      </w:r>
    </w:p>
    <w:p w:rsidR="00F934C3" w:rsidRPr="00F934C3" w:rsidRDefault="00F934C3" w:rsidP="00F934C3">
      <w:pPr>
        <w:spacing w:after="0" w:afterAutospacing="0"/>
        <w:rPr>
          <w:rFonts w:ascii="Times New Roman" w:eastAsia="Times New Roman" w:hAnsi="Times New Roman" w:cs="Times New Roman"/>
          <w:sz w:val="32"/>
          <w:szCs w:val="32"/>
        </w:rPr>
      </w:pPr>
      <w:r w:rsidRPr="00F934C3">
        <w:rPr>
          <w:rFonts w:ascii="Times New Roman" w:eastAsia="Times New Roman" w:hAnsi="Times New Roman" w:cs="Times New Roman"/>
          <w:sz w:val="32"/>
          <w:szCs w:val="32"/>
        </w:rPr>
        <w:t xml:space="preserve">              </w:t>
      </w:r>
      <w:proofErr w:type="gramStart"/>
      <w:r w:rsidRPr="00F934C3">
        <w:rPr>
          <w:rFonts w:ascii="Times New Roman" w:eastAsia="Times New Roman" w:hAnsi="Times New Roman" w:cs="Times New Roman"/>
          <w:sz w:val="32"/>
          <w:szCs w:val="32"/>
        </w:rPr>
        <w:t>a</w:t>
      </w:r>
      <w:proofErr w:type="gramEnd"/>
      <w:r w:rsidRPr="00F934C3">
        <w:rPr>
          <w:rFonts w:ascii="Times New Roman" w:eastAsia="Times New Roman" w:hAnsi="Times New Roman" w:cs="Times New Roman"/>
          <w:sz w:val="32"/>
          <w:szCs w:val="32"/>
        </w:rPr>
        <w:t xml:space="preserve"> place you go, </w:t>
      </w:r>
    </w:p>
    <w:p w:rsidR="00F934C3" w:rsidRPr="00F934C3" w:rsidRDefault="00F934C3" w:rsidP="00F934C3">
      <w:pPr>
        <w:spacing w:after="0" w:afterAutospacing="0"/>
        <w:rPr>
          <w:rFonts w:ascii="Times New Roman" w:eastAsia="Times New Roman" w:hAnsi="Times New Roman" w:cs="Times New Roman"/>
          <w:sz w:val="32"/>
          <w:szCs w:val="32"/>
        </w:rPr>
      </w:pPr>
      <w:r w:rsidRPr="00F934C3">
        <w:rPr>
          <w:rFonts w:ascii="Times New Roman" w:eastAsia="Times New Roman" w:hAnsi="Times New Roman" w:cs="Times New Roman"/>
          <w:sz w:val="32"/>
          <w:szCs w:val="32"/>
        </w:rPr>
        <w:t xml:space="preserve">              </w:t>
      </w:r>
      <w:proofErr w:type="gramStart"/>
      <w:r w:rsidRPr="00F934C3">
        <w:rPr>
          <w:rFonts w:ascii="Times New Roman" w:eastAsia="Times New Roman" w:hAnsi="Times New Roman" w:cs="Times New Roman"/>
          <w:sz w:val="32"/>
          <w:szCs w:val="32"/>
        </w:rPr>
        <w:t>a</w:t>
      </w:r>
      <w:proofErr w:type="gramEnd"/>
      <w:r w:rsidRPr="00F934C3">
        <w:rPr>
          <w:rFonts w:ascii="Times New Roman" w:eastAsia="Times New Roman" w:hAnsi="Times New Roman" w:cs="Times New Roman"/>
          <w:sz w:val="32"/>
          <w:szCs w:val="32"/>
        </w:rPr>
        <w:t xml:space="preserve"> memory of blessing? </w:t>
      </w:r>
    </w:p>
    <w:p w:rsidR="00F934C3" w:rsidRPr="00B214B6" w:rsidRDefault="00970146" w:rsidP="00F934C3">
      <w:pPr>
        <w:spacing w:after="0" w:afterAutospacing="0"/>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proofErr w:type="gramStart"/>
      <w:r w:rsidR="00B214B6">
        <w:rPr>
          <w:rFonts w:ascii="Times New Roman" w:eastAsia="Times New Roman" w:hAnsi="Times New Roman" w:cs="Times New Roman"/>
          <w:sz w:val="32"/>
          <w:szCs w:val="32"/>
        </w:rPr>
        <w:t>some</w:t>
      </w:r>
      <w:proofErr w:type="gramEnd"/>
      <w:r w:rsidR="00B214B6">
        <w:rPr>
          <w:rFonts w:ascii="Times New Roman" w:eastAsia="Times New Roman" w:hAnsi="Times New Roman" w:cs="Times New Roman"/>
          <w:sz w:val="32"/>
          <w:szCs w:val="32"/>
        </w:rPr>
        <w:t xml:space="preserve"> </w:t>
      </w:r>
      <w:r w:rsidRPr="00B214B6">
        <w:rPr>
          <w:rFonts w:ascii="Times New Roman" w:eastAsia="Times New Roman" w:hAnsi="Times New Roman" w:cs="Times New Roman"/>
          <w:sz w:val="32"/>
          <w:szCs w:val="32"/>
        </w:rPr>
        <w:t>other source of strength?</w:t>
      </w:r>
    </w:p>
    <w:p w:rsidR="00F934C3" w:rsidRDefault="00F934C3" w:rsidP="00F934C3">
      <w:pPr>
        <w:spacing w:after="0" w:afterAutospacing="0"/>
        <w:rPr>
          <w:rFonts w:ascii="Times New Roman" w:eastAsia="Times New Roman" w:hAnsi="Times New Roman" w:cs="Times New Roman"/>
          <w:sz w:val="28"/>
          <w:szCs w:val="28"/>
        </w:rPr>
      </w:pPr>
    </w:p>
    <w:p w:rsidR="00F934C3" w:rsidRDefault="00F934C3" w:rsidP="00F934C3">
      <w:pPr>
        <w:spacing w:after="0" w:afterAutospacing="0"/>
        <w:rPr>
          <w:rFonts w:ascii="Times New Roman" w:eastAsia="Times New Roman" w:hAnsi="Times New Roman" w:cs="Times New Roman"/>
          <w:sz w:val="28"/>
          <w:szCs w:val="28"/>
        </w:rPr>
      </w:pPr>
    </w:p>
    <w:p w:rsidR="0012754E" w:rsidRDefault="00260718" w:rsidP="0012754E">
      <w:pPr>
        <w:tabs>
          <w:tab w:val="left" w:pos="7380"/>
        </w:tabs>
        <w:spacing w:after="0" w:afterAutospacing="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2754E" w:rsidRPr="00E5624D">
        <w:rPr>
          <w:rFonts w:ascii="Times New Roman" w:eastAsia="Times New Roman" w:hAnsi="Times New Roman" w:cs="Times New Roman"/>
          <w:sz w:val="28"/>
          <w:szCs w:val="28"/>
        </w:rPr>
        <w:t>“The</w:t>
      </w:r>
      <w:r w:rsidR="0012754E" w:rsidRPr="00EB24F6">
        <w:rPr>
          <w:rFonts w:ascii="Times New Roman" w:eastAsia="Times New Roman" w:hAnsi="Times New Roman" w:cs="Times New Roman"/>
          <w:sz w:val="28"/>
          <w:szCs w:val="28"/>
        </w:rPr>
        <w:t xml:space="preserve"> Lord is my light and my salvation, whom need I fear?</w:t>
      </w:r>
    </w:p>
    <w:p w:rsidR="0012754E" w:rsidRPr="0012754E" w:rsidRDefault="0012754E" w:rsidP="0012754E">
      <w:pPr>
        <w:tabs>
          <w:tab w:val="left" w:pos="7380"/>
        </w:tabs>
        <w:spacing w:after="0" w:afterAutospacing="0"/>
        <w:rPr>
          <w:rFonts w:ascii="Times New Roman" w:eastAsia="Times New Roman" w:hAnsi="Times New Roman" w:cs="Times New Roman"/>
          <w:b/>
          <w:sz w:val="28"/>
          <w:szCs w:val="28"/>
        </w:rPr>
      </w:pPr>
      <w:r w:rsidRPr="00EB24F6">
        <w:rPr>
          <w:rFonts w:ascii="Times New Roman" w:eastAsia="Times New Roman" w:hAnsi="Times New Roman" w:cs="Times New Roman"/>
          <w:sz w:val="28"/>
          <w:szCs w:val="28"/>
        </w:rPr>
        <w:t>The Lord is the fortress of my life, of whom should I be afraid?”</w:t>
      </w: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t>(Psalm 27)</w:t>
      </w:r>
    </w:p>
    <w:p w:rsidR="0012754E" w:rsidRPr="00EB24F6" w:rsidRDefault="0012754E" w:rsidP="0012754E">
      <w:pPr>
        <w:spacing w:after="0" w:afterAutospacing="0"/>
        <w:rPr>
          <w:rFonts w:ascii="Times New Roman" w:eastAsia="Times New Roman" w:hAnsi="Times New Roman" w:cs="Times New Roman"/>
          <w:sz w:val="28"/>
          <w:szCs w:val="28"/>
        </w:rPr>
      </w:pP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12754E" w:rsidRPr="00EB24F6" w:rsidRDefault="0012754E" w:rsidP="0012754E">
      <w:pPr>
        <w:spacing w:after="0" w:afterAutospacing="0"/>
        <w:rPr>
          <w:rFonts w:ascii="Times New Roman" w:eastAsia="Times New Roman" w:hAnsi="Times New Roman" w:cs="Times New Roman"/>
          <w:sz w:val="28"/>
          <w:szCs w:val="28"/>
        </w:rPr>
      </w:pP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“Do not be afraid, for I have redeemed you,</w:t>
      </w: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I have called you by name, you are mine…</w:t>
      </w: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You are precious in my eyes…</w:t>
      </w: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You are honored and I love you.”</w:t>
      </w: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r>
      <w:r w:rsidRPr="00EB24F6">
        <w:rPr>
          <w:rFonts w:ascii="Times New Roman" w:eastAsia="Times New Roman" w:hAnsi="Times New Roman" w:cs="Times New Roman"/>
          <w:sz w:val="28"/>
          <w:szCs w:val="28"/>
        </w:rPr>
        <w:tab/>
        <w:t>(Isaiah 43: 2, 4)</w:t>
      </w:r>
    </w:p>
    <w:p w:rsidR="0012754E" w:rsidRPr="00EB24F6" w:rsidRDefault="0012754E" w:rsidP="0012754E">
      <w:pPr>
        <w:spacing w:after="0" w:afterAutospacing="0"/>
        <w:rPr>
          <w:rFonts w:ascii="Times New Roman" w:eastAsia="Times New Roman" w:hAnsi="Times New Roman" w:cs="Times New Roman"/>
          <w:sz w:val="28"/>
          <w:szCs w:val="28"/>
        </w:rPr>
      </w:pP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12754E" w:rsidRPr="00EB24F6" w:rsidRDefault="0012754E" w:rsidP="0012754E">
      <w:pPr>
        <w:spacing w:after="0" w:afterAutospacing="0"/>
        <w:rPr>
          <w:rFonts w:ascii="Times New Roman" w:eastAsia="Times New Roman" w:hAnsi="Times New Roman" w:cs="Times New Roman"/>
          <w:sz w:val="28"/>
          <w:szCs w:val="28"/>
        </w:rPr>
      </w:pPr>
    </w:p>
    <w:p w:rsidR="0012754E" w:rsidRPr="00EB24F6" w:rsidRDefault="0012754E" w:rsidP="0012754E">
      <w:pPr>
        <w:spacing w:after="0" w:afterAutospacing="0"/>
        <w:rPr>
          <w:rFonts w:ascii="Times New Roman" w:eastAsia="Times New Roman" w:hAnsi="Times New Roman" w:cs="Times New Roman"/>
          <w:sz w:val="28"/>
          <w:szCs w:val="28"/>
        </w:rPr>
      </w:pPr>
    </w:p>
    <w:p w:rsidR="0012754E" w:rsidRPr="00EB24F6" w:rsidRDefault="0012754E" w:rsidP="0012754E">
      <w:pPr>
        <w:spacing w:after="0" w:afterAutospacing="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“I know t</w:t>
      </w:r>
      <w:r>
        <w:rPr>
          <w:rFonts w:ascii="Times New Roman" w:eastAsia="Times New Roman" w:hAnsi="Times New Roman" w:cs="Times New Roman"/>
          <w:sz w:val="28"/>
          <w:szCs w:val="28"/>
        </w:rPr>
        <w:t xml:space="preserve">he plans I have in mind for </w:t>
      </w:r>
      <w:r w:rsidRPr="00463F19">
        <w:rPr>
          <w:rFonts w:ascii="Times New Roman" w:eastAsia="Times New Roman" w:hAnsi="Times New Roman" w:cs="Times New Roman"/>
          <w:sz w:val="28"/>
          <w:szCs w:val="28"/>
        </w:rPr>
        <w:t>you -</w:t>
      </w:r>
      <w:r w:rsidRPr="00EB24F6">
        <w:rPr>
          <w:rFonts w:ascii="Times New Roman" w:eastAsia="Times New Roman" w:hAnsi="Times New Roman" w:cs="Times New Roman"/>
          <w:sz w:val="28"/>
          <w:szCs w:val="28"/>
        </w:rPr>
        <w:t xml:space="preserve"> it is the Lord who speaks – plans for your welfare, not your woe, reserving a future full of hope for you.  Then, when you call me, I will listen to you.  When you see me, you will find me, when you seek me with all your heart.” </w:t>
      </w:r>
    </w:p>
    <w:p w:rsidR="0012754E" w:rsidRPr="00EB24F6" w:rsidRDefault="0012754E" w:rsidP="0012754E">
      <w:pPr>
        <w:spacing w:after="0" w:afterAutospacing="0"/>
        <w:ind w:left="5040" w:firstLine="720"/>
        <w:rPr>
          <w:rFonts w:ascii="Times New Roman" w:eastAsia="Times New Roman" w:hAnsi="Times New Roman" w:cs="Times New Roman"/>
          <w:sz w:val="28"/>
          <w:szCs w:val="28"/>
        </w:rPr>
      </w:pPr>
      <w:r w:rsidRPr="00EB24F6">
        <w:rPr>
          <w:rFonts w:ascii="Times New Roman" w:eastAsia="Times New Roman" w:hAnsi="Times New Roman" w:cs="Times New Roman"/>
          <w:sz w:val="28"/>
          <w:szCs w:val="28"/>
        </w:rPr>
        <w:t>(Jeremiah 29: 11-13)</w:t>
      </w:r>
    </w:p>
    <w:p w:rsidR="0012754E" w:rsidRPr="00EB24F6" w:rsidRDefault="0012754E" w:rsidP="0012754E">
      <w:pPr>
        <w:spacing w:after="0" w:afterAutospacing="0"/>
        <w:ind w:left="4320" w:firstLine="720"/>
        <w:rPr>
          <w:rFonts w:ascii="Times New Roman" w:eastAsia="Times New Roman" w:hAnsi="Times New Roman" w:cs="Times New Roman"/>
          <w:sz w:val="28"/>
          <w:szCs w:val="28"/>
        </w:rPr>
      </w:pPr>
    </w:p>
    <w:p w:rsidR="0012754E" w:rsidRPr="00EB24F6" w:rsidRDefault="0012754E" w:rsidP="0012754E">
      <w:pPr>
        <w:spacing w:after="0" w:afterAutospacing="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B24F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2754E" w:rsidRDefault="0012754E" w:rsidP="0012754E">
      <w:pPr>
        <w:spacing w:before="240" w:after="0" w:afterAutospacing="0"/>
        <w:rPr>
          <w:rFonts w:ascii="Times New Roman" w:hAnsi="Times New Roman" w:cs="Times New Roman"/>
          <w:sz w:val="28"/>
          <w:szCs w:val="28"/>
        </w:rPr>
      </w:pPr>
      <w:r w:rsidRPr="00F3456E">
        <w:rPr>
          <w:rFonts w:ascii="Times New Roman" w:hAnsi="Times New Roman" w:cs="Times New Roman"/>
          <w:sz w:val="28"/>
          <w:szCs w:val="28"/>
        </w:rPr>
        <w:t xml:space="preserve">“I </w:t>
      </w:r>
      <w:r>
        <w:rPr>
          <w:rFonts w:ascii="Times New Roman" w:hAnsi="Times New Roman" w:cs="Times New Roman"/>
          <w:sz w:val="28"/>
          <w:szCs w:val="28"/>
        </w:rPr>
        <w:t xml:space="preserve">am the vine, you are the branches. …As the Father has loves me, so I also love you.  Remain in my love….I have told you this so that my joy might be in you and your joy might be complete. </w:t>
      </w:r>
    </w:p>
    <w:p w:rsidR="0012754E" w:rsidRDefault="0012754E" w:rsidP="0012754E">
      <w:pPr>
        <w:spacing w:before="240" w:after="0" w:afterAutospacing="0"/>
        <w:ind w:left="5040" w:firstLine="720"/>
        <w:rPr>
          <w:rFonts w:ascii="Times New Roman" w:hAnsi="Times New Roman" w:cs="Times New Roman"/>
          <w:sz w:val="28"/>
          <w:szCs w:val="28"/>
        </w:rPr>
      </w:pPr>
      <w:r>
        <w:rPr>
          <w:rFonts w:ascii="Times New Roman" w:hAnsi="Times New Roman" w:cs="Times New Roman"/>
          <w:sz w:val="28"/>
          <w:szCs w:val="28"/>
        </w:rPr>
        <w:t>(John 15: 5a</w:t>
      </w:r>
      <w:proofErr w:type="gramStart"/>
      <w:r>
        <w:rPr>
          <w:rFonts w:ascii="Times New Roman" w:hAnsi="Times New Roman" w:cs="Times New Roman"/>
          <w:sz w:val="28"/>
          <w:szCs w:val="28"/>
        </w:rPr>
        <w:t>,9,11</w:t>
      </w:r>
      <w:proofErr w:type="gramEnd"/>
    </w:p>
    <w:p w:rsidR="0012754E" w:rsidRDefault="0012754E" w:rsidP="0012754E">
      <w:pPr>
        <w:spacing w:before="240" w:after="0" w:afterAutospacing="0"/>
        <w:rPr>
          <w:rFonts w:ascii="Times New Roman" w:hAnsi="Times New Roman" w:cs="Times New Roman"/>
          <w:sz w:val="28"/>
          <w:szCs w:val="28"/>
        </w:rPr>
      </w:pPr>
      <w:r>
        <w:rPr>
          <w:rFonts w:ascii="Times New Roman" w:hAnsi="Times New Roman" w:cs="Times New Roman"/>
          <w:sz w:val="28"/>
          <w:szCs w:val="28"/>
        </w:rPr>
        <w:t>**************************************************************</w:t>
      </w:r>
    </w:p>
    <w:p w:rsidR="0012754E" w:rsidRDefault="0012754E" w:rsidP="0012754E">
      <w:pPr>
        <w:spacing w:after="0" w:afterAutospacing="0" w:line="288" w:lineRule="atLeast"/>
        <w:rPr>
          <w:rFonts w:ascii="Times New Roman" w:eastAsia="Times New Roman" w:hAnsi="Times New Roman" w:cs="Times New Roman"/>
          <w:sz w:val="28"/>
          <w:szCs w:val="28"/>
        </w:rPr>
      </w:pPr>
    </w:p>
    <w:p w:rsidR="0012754E" w:rsidRDefault="0012754E" w:rsidP="0012754E">
      <w:pPr>
        <w:spacing w:after="0" w:afterAutospacing="0" w:line="28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Rejoice in the Lord always, I say it again, rejoice</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the Lord is near…. </w:t>
      </w:r>
    </w:p>
    <w:p w:rsidR="0012754E" w:rsidRDefault="0012754E" w:rsidP="0012754E">
      <w:pPr>
        <w:spacing w:after="0" w:afterAutospacing="0" w:line="28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Whatever is true, whatever is honorable, whatever is just, whatever is pure, whatever is lovely, whatever is gracious, if there is any excellence and if there is anything worthy of praise, think about these things….Then the God of peace will be with you. </w:t>
      </w:r>
    </w:p>
    <w:p w:rsidR="0012754E" w:rsidRDefault="0012754E" w:rsidP="0012754E">
      <w:pPr>
        <w:spacing w:after="0" w:afterAutospacing="0" w:line="288" w:lineRule="atLeast"/>
        <w:ind w:left="5760"/>
        <w:rPr>
          <w:rFonts w:ascii="Times New Roman" w:eastAsia="Times New Roman" w:hAnsi="Times New Roman" w:cs="Times New Roman"/>
          <w:sz w:val="28"/>
          <w:szCs w:val="28"/>
        </w:rPr>
      </w:pPr>
      <w:r>
        <w:rPr>
          <w:rFonts w:ascii="Times New Roman" w:eastAsia="Times New Roman" w:hAnsi="Times New Roman" w:cs="Times New Roman"/>
          <w:sz w:val="28"/>
          <w:szCs w:val="28"/>
        </w:rPr>
        <w:t>(Philippians 4: 4</w:t>
      </w:r>
      <w:proofErr w:type="gramStart"/>
      <w:r>
        <w:rPr>
          <w:rFonts w:ascii="Times New Roman" w:eastAsia="Times New Roman" w:hAnsi="Times New Roman" w:cs="Times New Roman"/>
          <w:sz w:val="28"/>
          <w:szCs w:val="28"/>
        </w:rPr>
        <w:t>,5b,8</w:t>
      </w:r>
      <w:proofErr w:type="gramEnd"/>
      <w:r>
        <w:rPr>
          <w:rFonts w:ascii="Times New Roman" w:eastAsia="Times New Roman" w:hAnsi="Times New Roman" w:cs="Times New Roman"/>
          <w:sz w:val="28"/>
          <w:szCs w:val="28"/>
        </w:rPr>
        <w:t>, 9b)</w:t>
      </w:r>
    </w:p>
    <w:p w:rsidR="00260718" w:rsidRDefault="0026071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60718" w:rsidRPr="00260718" w:rsidRDefault="00260718" w:rsidP="00260718">
      <w:pPr>
        <w:tabs>
          <w:tab w:val="left" w:pos="73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35B52">
        <w:rPr>
          <w:rFonts w:ascii="Times New Roman" w:eastAsia="Times New Roman" w:hAnsi="Times New Roman" w:cs="Times New Roman"/>
          <w:b/>
          <w:sz w:val="28"/>
          <w:szCs w:val="28"/>
        </w:rPr>
        <w:t>Deepening Our Joy</w:t>
      </w:r>
      <w:r w:rsidRPr="00B35B52">
        <w:rPr>
          <w:rFonts w:ascii="Times New Roman" w:eastAsia="Times New Roman" w:hAnsi="Times New Roman" w:cs="Times New Roman"/>
          <w:sz w:val="28"/>
          <w:szCs w:val="28"/>
        </w:rPr>
        <w:t xml:space="preserve">    </w:t>
      </w:r>
      <w:r w:rsidRPr="00B35B52">
        <w:rPr>
          <w:rFonts w:ascii="Times New Roman" w:eastAsia="Times New Roman" w:hAnsi="Times New Roman" w:cs="Times New Roman"/>
          <w:sz w:val="36"/>
          <w:szCs w:val="36"/>
        </w:rPr>
        <w:tab/>
      </w:r>
    </w:p>
    <w:p w:rsidR="00260718" w:rsidRPr="00B35B52" w:rsidRDefault="00260718" w:rsidP="00260718">
      <w:pPr>
        <w:rPr>
          <w:rFonts w:ascii="Times New Roman" w:eastAsia="Times New Roman" w:hAnsi="Times New Roman" w:cs="Times New Roman"/>
          <w:sz w:val="24"/>
          <w:szCs w:val="24"/>
        </w:rPr>
      </w:pPr>
      <w:r w:rsidRPr="00B35B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35B52">
        <w:rPr>
          <w:rFonts w:ascii="Times New Roman" w:eastAsia="Times New Roman" w:hAnsi="Times New Roman" w:cs="Times New Roman"/>
          <w:sz w:val="24"/>
          <w:szCs w:val="24"/>
        </w:rPr>
        <w:t>For your reflection after the conference:</w:t>
      </w:r>
    </w:p>
    <w:p w:rsidR="00260718" w:rsidRPr="00E530AE" w:rsidRDefault="00260718" w:rsidP="00260718">
      <w:pPr>
        <w:spacing w:after="0" w:afterAutospacing="0"/>
        <w:rPr>
          <w:rFonts w:ascii="Times New Roman" w:hAnsi="Times New Roman" w:cs="Times New Roman"/>
          <w:sz w:val="28"/>
          <w:szCs w:val="28"/>
        </w:rPr>
      </w:pPr>
      <w:r w:rsidRPr="00E530AE">
        <w:rPr>
          <w:rFonts w:ascii="Times New Roman" w:hAnsi="Times New Roman" w:cs="Times New Roman"/>
          <w:sz w:val="28"/>
          <w:szCs w:val="28"/>
        </w:rPr>
        <w:t xml:space="preserve">“Joy is the most infallible sign of the presence of God.”     </w:t>
      </w:r>
      <w:r w:rsidRPr="00E530AE">
        <w:rPr>
          <w:rFonts w:ascii="Times New Roman" w:hAnsi="Times New Roman" w:cs="Times New Roman"/>
          <w:sz w:val="24"/>
          <w:szCs w:val="24"/>
        </w:rPr>
        <w:t>Leon Bloy</w:t>
      </w:r>
    </w:p>
    <w:p w:rsidR="00260718" w:rsidRPr="00E530AE" w:rsidRDefault="00260718" w:rsidP="00260718">
      <w:pPr>
        <w:spacing w:after="0" w:afterAutospacing="0"/>
        <w:rPr>
          <w:rFonts w:ascii="Times New Roman" w:hAnsi="Times New Roman" w:cs="Times New Roman"/>
          <w:sz w:val="28"/>
          <w:szCs w:val="28"/>
        </w:rPr>
      </w:pPr>
    </w:p>
    <w:p w:rsidR="00260718" w:rsidRPr="00E530AE" w:rsidRDefault="00260718" w:rsidP="00260718">
      <w:pPr>
        <w:spacing w:after="0" w:afterAutospacing="0"/>
        <w:rPr>
          <w:rFonts w:ascii="Times New Roman" w:hAnsi="Times New Roman" w:cs="Times New Roman"/>
          <w:sz w:val="28"/>
          <w:szCs w:val="28"/>
        </w:rPr>
      </w:pPr>
      <w:r w:rsidRPr="00E530AE">
        <w:rPr>
          <w:rFonts w:ascii="Times New Roman" w:hAnsi="Times New Roman" w:cs="Times New Roman"/>
          <w:sz w:val="28"/>
          <w:szCs w:val="28"/>
        </w:rPr>
        <w:t>“Knowing how to receive and remember goodness is, in fact, the best way to prepare for trusting when goodness seems absent.”</w:t>
      </w:r>
    </w:p>
    <w:p w:rsidR="00260718" w:rsidRPr="00E530AE" w:rsidRDefault="00260718" w:rsidP="00260718">
      <w:pPr>
        <w:spacing w:after="0" w:afterAutospacing="0"/>
        <w:ind w:left="2880" w:firstLine="720"/>
        <w:rPr>
          <w:rFonts w:ascii="Times New Roman" w:hAnsi="Times New Roman" w:cs="Times New Roman"/>
          <w:i/>
          <w:sz w:val="24"/>
          <w:szCs w:val="24"/>
        </w:rPr>
      </w:pPr>
      <w:r w:rsidRPr="00E530AE">
        <w:rPr>
          <w:rFonts w:ascii="Times New Roman" w:hAnsi="Times New Roman" w:cs="Times New Roman"/>
          <w:sz w:val="24"/>
          <w:szCs w:val="24"/>
        </w:rPr>
        <w:t xml:space="preserve">Demetrius Dumm, </w:t>
      </w:r>
      <w:proofErr w:type="gramStart"/>
      <w:r w:rsidRPr="00E530AE">
        <w:rPr>
          <w:rFonts w:ascii="Times New Roman" w:hAnsi="Times New Roman" w:cs="Times New Roman"/>
          <w:sz w:val="24"/>
          <w:szCs w:val="24"/>
        </w:rPr>
        <w:t xml:space="preserve">OSB  </w:t>
      </w:r>
      <w:r w:rsidRPr="00E530AE">
        <w:rPr>
          <w:rFonts w:ascii="Times New Roman" w:hAnsi="Times New Roman" w:cs="Times New Roman"/>
          <w:i/>
          <w:sz w:val="24"/>
          <w:szCs w:val="24"/>
        </w:rPr>
        <w:t>Praying</w:t>
      </w:r>
      <w:proofErr w:type="gramEnd"/>
      <w:r w:rsidRPr="00E530AE">
        <w:rPr>
          <w:rFonts w:ascii="Times New Roman" w:hAnsi="Times New Roman" w:cs="Times New Roman"/>
          <w:i/>
          <w:sz w:val="24"/>
          <w:szCs w:val="24"/>
        </w:rPr>
        <w:t xml:space="preserve"> the Scriptures</w:t>
      </w:r>
    </w:p>
    <w:p w:rsidR="00260718" w:rsidRPr="00E530AE" w:rsidRDefault="00260718" w:rsidP="00260718">
      <w:pPr>
        <w:spacing w:after="0" w:afterAutospacing="0"/>
        <w:ind w:left="2880" w:firstLine="720"/>
        <w:rPr>
          <w:rFonts w:ascii="Times New Roman" w:hAnsi="Times New Roman" w:cs="Times New Roman"/>
          <w:sz w:val="28"/>
          <w:szCs w:val="28"/>
        </w:rPr>
      </w:pPr>
    </w:p>
    <w:p w:rsidR="00260718" w:rsidRDefault="00260718" w:rsidP="00260718">
      <w:pPr>
        <w:tabs>
          <w:tab w:val="left" w:pos="7650"/>
        </w:tabs>
        <w:spacing w:after="0" w:afterAutospacing="0"/>
        <w:rPr>
          <w:rFonts w:ascii="Times New Roman" w:hAnsi="Times New Roman" w:cs="Times New Roman"/>
          <w:sz w:val="28"/>
          <w:szCs w:val="28"/>
        </w:rPr>
      </w:pPr>
      <w:r w:rsidRPr="00E530AE">
        <w:rPr>
          <w:rFonts w:ascii="Times New Roman" w:hAnsi="Times New Roman" w:cs="Times New Roman"/>
          <w:sz w:val="28"/>
          <w:szCs w:val="28"/>
        </w:rPr>
        <w:t>How do you protect the most infallible sign of the presence of God?</w:t>
      </w:r>
    </w:p>
    <w:p w:rsidR="00260718" w:rsidRPr="00E530AE" w:rsidRDefault="00260718" w:rsidP="00260718">
      <w:pPr>
        <w:tabs>
          <w:tab w:val="left" w:pos="7650"/>
        </w:tabs>
        <w:rPr>
          <w:rFonts w:ascii="Times New Roman" w:hAnsi="Times New Roman" w:cs="Times New Roman"/>
          <w:sz w:val="28"/>
          <w:szCs w:val="28"/>
        </w:rPr>
      </w:pPr>
      <w:r w:rsidRPr="00E530AE">
        <w:rPr>
          <w:rFonts w:ascii="Times New Roman" w:hAnsi="Times New Roman" w:cs="Times New Roman"/>
          <w:sz w:val="28"/>
          <w:szCs w:val="28"/>
        </w:rPr>
        <w:t>What helps you focus on goodness?</w:t>
      </w:r>
    </w:p>
    <w:p w:rsidR="00260718" w:rsidRDefault="00260718" w:rsidP="00260718">
      <w:pPr>
        <w:tabs>
          <w:tab w:val="left" w:pos="7650"/>
        </w:tabs>
        <w:rPr>
          <w:rFonts w:ascii="Times New Roman" w:hAnsi="Times New Roman" w:cs="Times New Roman"/>
          <w:sz w:val="28"/>
          <w:szCs w:val="28"/>
        </w:rPr>
      </w:pPr>
      <w:r w:rsidRPr="00E530AE">
        <w:rPr>
          <w:rFonts w:ascii="Times New Roman" w:hAnsi="Times New Roman" w:cs="Times New Roman"/>
          <w:sz w:val="28"/>
          <w:szCs w:val="28"/>
        </w:rPr>
        <w:t>Could you consider focusing on goodness by making a list – adding to it over the days and weeks –</w:t>
      </w:r>
      <w:r>
        <w:rPr>
          <w:rFonts w:ascii="Times New Roman" w:hAnsi="Times New Roman" w:cs="Times New Roman"/>
          <w:sz w:val="28"/>
          <w:szCs w:val="28"/>
        </w:rPr>
        <w:t xml:space="preserve"> of things you are grateful for?</w:t>
      </w:r>
      <w:r w:rsidRPr="00E530AE">
        <w:rPr>
          <w:rFonts w:ascii="Times New Roman" w:hAnsi="Times New Roman" w:cs="Times New Roman"/>
          <w:sz w:val="28"/>
          <w:szCs w:val="28"/>
        </w:rPr>
        <w:t xml:space="preserve">  </w:t>
      </w:r>
    </w:p>
    <w:p w:rsidR="00260718" w:rsidRPr="00E530AE" w:rsidRDefault="00260718" w:rsidP="00260718">
      <w:pPr>
        <w:tabs>
          <w:tab w:val="left" w:pos="7650"/>
        </w:tabs>
        <w:rPr>
          <w:rFonts w:ascii="Times New Roman" w:hAnsi="Times New Roman" w:cs="Times New Roman"/>
          <w:sz w:val="28"/>
          <w:szCs w:val="28"/>
        </w:rPr>
      </w:pPr>
      <w:r w:rsidRPr="00E530AE">
        <w:rPr>
          <w:rFonts w:ascii="Times New Roman" w:hAnsi="Times New Roman" w:cs="Times New Roman"/>
          <w:sz w:val="28"/>
          <w:szCs w:val="28"/>
        </w:rPr>
        <w:t>Would it appeal to you to begin a practice of sharing One Good Thing</w:t>
      </w:r>
      <w:r>
        <w:rPr>
          <w:rFonts w:ascii="Times New Roman" w:hAnsi="Times New Roman" w:cs="Times New Roman"/>
          <w:sz w:val="28"/>
          <w:szCs w:val="28"/>
        </w:rPr>
        <w:t>? W</w:t>
      </w:r>
      <w:r w:rsidRPr="00E530AE">
        <w:rPr>
          <w:rFonts w:ascii="Times New Roman" w:hAnsi="Times New Roman" w:cs="Times New Roman"/>
          <w:sz w:val="28"/>
          <w:szCs w:val="28"/>
        </w:rPr>
        <w:t xml:space="preserve">hen you get together with family or friends, telling each other one good thing that has happened that day or since the last time you were together.  </w:t>
      </w:r>
      <w:proofErr w:type="gramStart"/>
      <w:r w:rsidRPr="00E530AE">
        <w:rPr>
          <w:rFonts w:ascii="Times New Roman" w:hAnsi="Times New Roman" w:cs="Times New Roman"/>
          <w:sz w:val="28"/>
          <w:szCs w:val="28"/>
        </w:rPr>
        <w:t>Then perhaps saying a prayer of thanksgiving together if they are people comfortable with prayer.</w:t>
      </w:r>
      <w:proofErr w:type="gramEnd"/>
    </w:p>
    <w:p w:rsidR="00260718" w:rsidRPr="00E530AE" w:rsidRDefault="00260718" w:rsidP="00260718">
      <w:pPr>
        <w:tabs>
          <w:tab w:val="left" w:pos="7650"/>
        </w:tabs>
        <w:rPr>
          <w:rFonts w:ascii="Times New Roman" w:hAnsi="Times New Roman" w:cs="Times New Roman"/>
          <w:sz w:val="28"/>
          <w:szCs w:val="28"/>
        </w:rPr>
      </w:pPr>
      <w:r w:rsidRPr="00E530AE">
        <w:rPr>
          <w:rFonts w:ascii="Times New Roman" w:hAnsi="Times New Roman" w:cs="Times New Roman"/>
          <w:sz w:val="28"/>
          <w:szCs w:val="28"/>
        </w:rPr>
        <w:t xml:space="preserve">Is there a kind of prayer that you look forward to, that really makes a difference to you?  Could you deepen your joy by making </w:t>
      </w:r>
      <w:r>
        <w:rPr>
          <w:rFonts w:ascii="Times New Roman" w:hAnsi="Times New Roman" w:cs="Times New Roman"/>
          <w:sz w:val="28"/>
          <w:szCs w:val="28"/>
        </w:rPr>
        <w:t>more time for that prayer?</w:t>
      </w:r>
      <w:r w:rsidRPr="00E530AE">
        <w:rPr>
          <w:rFonts w:ascii="Times New Roman" w:hAnsi="Times New Roman" w:cs="Times New Roman"/>
          <w:sz w:val="28"/>
          <w:szCs w:val="28"/>
        </w:rPr>
        <w:t xml:space="preserve"> </w:t>
      </w:r>
    </w:p>
    <w:p w:rsidR="00260718" w:rsidRPr="00E530AE" w:rsidRDefault="00260718" w:rsidP="00260718">
      <w:pPr>
        <w:tabs>
          <w:tab w:val="left" w:pos="7650"/>
        </w:tabs>
        <w:rPr>
          <w:rFonts w:ascii="Times New Roman" w:hAnsi="Times New Roman" w:cs="Times New Roman"/>
          <w:i/>
          <w:sz w:val="28"/>
          <w:szCs w:val="28"/>
        </w:rPr>
      </w:pPr>
      <w:r w:rsidRPr="00E530AE">
        <w:rPr>
          <w:rFonts w:ascii="Times New Roman" w:hAnsi="Times New Roman" w:cs="Times New Roman"/>
          <w:sz w:val="28"/>
          <w:szCs w:val="28"/>
        </w:rPr>
        <w:t xml:space="preserve">Would it appeal to you to look for </w:t>
      </w:r>
      <w:r>
        <w:rPr>
          <w:rFonts w:ascii="Times New Roman" w:hAnsi="Times New Roman" w:cs="Times New Roman"/>
          <w:sz w:val="28"/>
          <w:szCs w:val="28"/>
        </w:rPr>
        <w:t>experiences of goodness in your day</w:t>
      </w:r>
      <w:proofErr w:type="gramStart"/>
      <w:r>
        <w:rPr>
          <w:rFonts w:ascii="Times New Roman" w:hAnsi="Times New Roman" w:cs="Times New Roman"/>
          <w:sz w:val="28"/>
          <w:szCs w:val="28"/>
        </w:rPr>
        <w:t>,  pause</w:t>
      </w:r>
      <w:proofErr w:type="gramEnd"/>
      <w:r>
        <w:rPr>
          <w:rFonts w:ascii="Times New Roman" w:hAnsi="Times New Roman" w:cs="Times New Roman"/>
          <w:sz w:val="28"/>
          <w:szCs w:val="28"/>
        </w:rPr>
        <w:t xml:space="preserve"> and</w:t>
      </w:r>
      <w:r w:rsidRPr="00E530AE">
        <w:rPr>
          <w:rFonts w:ascii="Times New Roman" w:hAnsi="Times New Roman" w:cs="Times New Roman"/>
          <w:sz w:val="28"/>
          <w:szCs w:val="28"/>
        </w:rPr>
        <w:t xml:space="preserve"> do a simple breath prayer?  Breathing in God’s loving presence</w:t>
      </w:r>
      <w:proofErr w:type="gramStart"/>
      <w:r w:rsidRPr="00E530AE">
        <w:rPr>
          <w:rFonts w:ascii="Times New Roman" w:hAnsi="Times New Roman" w:cs="Times New Roman"/>
          <w:sz w:val="28"/>
          <w:szCs w:val="28"/>
        </w:rPr>
        <w:t>,  breathing</w:t>
      </w:r>
      <w:proofErr w:type="gramEnd"/>
      <w:r w:rsidRPr="00E530AE">
        <w:rPr>
          <w:rFonts w:ascii="Times New Roman" w:hAnsi="Times New Roman" w:cs="Times New Roman"/>
          <w:sz w:val="28"/>
          <w:szCs w:val="28"/>
        </w:rPr>
        <w:t xml:space="preserve"> out gratitude?</w:t>
      </w:r>
      <w:r w:rsidRPr="00E530AE">
        <w:rPr>
          <w:rFonts w:ascii="Times New Roman" w:hAnsi="Times New Roman" w:cs="Times New Roman"/>
          <w:i/>
          <w:sz w:val="28"/>
          <w:szCs w:val="28"/>
        </w:rPr>
        <w:t xml:space="preserve"> </w:t>
      </w:r>
    </w:p>
    <w:p w:rsidR="00260718" w:rsidRDefault="00260718" w:rsidP="00260718">
      <w:pPr>
        <w:tabs>
          <w:tab w:val="left" w:pos="7650"/>
        </w:tabs>
        <w:rPr>
          <w:rFonts w:ascii="Times New Roman" w:hAnsi="Times New Roman" w:cs="Times New Roman"/>
          <w:sz w:val="28"/>
          <w:szCs w:val="28"/>
        </w:rPr>
      </w:pPr>
      <w:r>
        <w:rPr>
          <w:rFonts w:ascii="Times New Roman" w:hAnsi="Times New Roman" w:cs="Times New Roman"/>
          <w:sz w:val="28"/>
          <w:szCs w:val="28"/>
        </w:rPr>
        <w:t xml:space="preserve">Could you increase your awareness </w:t>
      </w:r>
      <w:proofErr w:type="gramStart"/>
      <w:r>
        <w:rPr>
          <w:rFonts w:ascii="Times New Roman" w:hAnsi="Times New Roman" w:cs="Times New Roman"/>
          <w:sz w:val="28"/>
          <w:szCs w:val="28"/>
        </w:rPr>
        <w:t>of  kindness</w:t>
      </w:r>
      <w:proofErr w:type="gramEnd"/>
      <w:r>
        <w:rPr>
          <w:rFonts w:ascii="Times New Roman" w:hAnsi="Times New Roman" w:cs="Times New Roman"/>
          <w:sz w:val="28"/>
          <w:szCs w:val="28"/>
        </w:rPr>
        <w:t>?   A</w:t>
      </w:r>
      <w:r w:rsidRPr="00E530AE">
        <w:rPr>
          <w:rFonts w:ascii="Times New Roman" w:hAnsi="Times New Roman" w:cs="Times New Roman"/>
          <w:sz w:val="28"/>
          <w:szCs w:val="28"/>
        </w:rPr>
        <w:t xml:space="preserve"> very important insight is that whether we are the one giving or the one receiving, we meet in the kindness and bless each other.  </w:t>
      </w:r>
      <w:r>
        <w:rPr>
          <w:rFonts w:ascii="Times New Roman" w:hAnsi="Times New Roman" w:cs="Times New Roman"/>
          <w:sz w:val="28"/>
          <w:szCs w:val="28"/>
        </w:rPr>
        <w:t>Could you</w:t>
      </w:r>
      <w:r w:rsidRPr="00E530AE">
        <w:rPr>
          <w:rFonts w:ascii="Times New Roman" w:hAnsi="Times New Roman" w:cs="Times New Roman"/>
          <w:sz w:val="28"/>
          <w:szCs w:val="28"/>
        </w:rPr>
        <w:t xml:space="preserve"> look for ways not only to give, but to really graciously receive </w:t>
      </w:r>
      <w:r>
        <w:rPr>
          <w:rFonts w:ascii="Times New Roman" w:hAnsi="Times New Roman" w:cs="Times New Roman"/>
          <w:sz w:val="28"/>
          <w:szCs w:val="28"/>
        </w:rPr>
        <w:t>kindness?</w:t>
      </w:r>
    </w:p>
    <w:p w:rsidR="00260718" w:rsidRPr="00B35B52" w:rsidRDefault="00260718" w:rsidP="00260718">
      <w:pPr>
        <w:tabs>
          <w:tab w:val="left" w:pos="7650"/>
        </w:tabs>
        <w:rPr>
          <w:rFonts w:ascii="Times New Roman" w:hAnsi="Times New Roman" w:cs="Times New Roman"/>
          <w:i/>
          <w:sz w:val="24"/>
          <w:szCs w:val="24"/>
        </w:rPr>
      </w:pPr>
      <w:r w:rsidRPr="007C2131">
        <w:rPr>
          <w:rFonts w:ascii="Times New Roman" w:hAnsi="Times New Roman" w:cs="Times New Roman"/>
          <w:sz w:val="28"/>
          <w:szCs w:val="28"/>
        </w:rPr>
        <w:t xml:space="preserve">Sacrifice means “to make holy.”   Is there some kind of difficulty or pain in your life at this time that you could consider “offering up”?  Making it holy, joining in the work of redemption.  </w:t>
      </w:r>
      <w:r w:rsidRPr="00B35B52">
        <w:rPr>
          <w:rFonts w:ascii="Times New Roman" w:hAnsi="Times New Roman" w:cs="Times New Roman"/>
          <w:sz w:val="24"/>
          <w:szCs w:val="24"/>
        </w:rPr>
        <w:t>(Pope John Paul II</w:t>
      </w:r>
      <w:r w:rsidRPr="00B35B52">
        <w:rPr>
          <w:rFonts w:ascii="Times New Roman" w:hAnsi="Times New Roman" w:cs="Times New Roman"/>
          <w:i/>
          <w:sz w:val="24"/>
          <w:szCs w:val="24"/>
        </w:rPr>
        <w:t xml:space="preserve"> – The Christian Meaning of Human Suffering). </w:t>
      </w:r>
    </w:p>
    <w:p w:rsidR="00260718" w:rsidRDefault="00260718" w:rsidP="00260718">
      <w:pPr>
        <w:tabs>
          <w:tab w:val="left" w:pos="7650"/>
        </w:tabs>
        <w:rPr>
          <w:rFonts w:ascii="Times New Roman" w:hAnsi="Times New Roman" w:cs="Times New Roman"/>
          <w:sz w:val="28"/>
          <w:szCs w:val="28"/>
        </w:rPr>
      </w:pPr>
      <w:r w:rsidRPr="00E530AE">
        <w:rPr>
          <w:rFonts w:ascii="Times New Roman" w:hAnsi="Times New Roman" w:cs="Times New Roman"/>
          <w:sz w:val="28"/>
          <w:szCs w:val="28"/>
        </w:rPr>
        <w:t xml:space="preserve">We deepen our joy by telling Easter stories – the times God brought life from what seemed to be death.  Do you have an Easter story you could </w:t>
      </w:r>
      <w:proofErr w:type="gramStart"/>
      <w:r w:rsidRPr="00E530AE">
        <w:rPr>
          <w:rFonts w:ascii="Times New Roman" w:hAnsi="Times New Roman" w:cs="Times New Roman"/>
          <w:sz w:val="28"/>
          <w:szCs w:val="28"/>
        </w:rPr>
        <w:t xml:space="preserve">share </w:t>
      </w:r>
      <w:r>
        <w:rPr>
          <w:rFonts w:ascii="Times New Roman" w:hAnsi="Times New Roman" w:cs="Times New Roman"/>
          <w:sz w:val="28"/>
          <w:szCs w:val="28"/>
        </w:rPr>
        <w:t>?</w:t>
      </w:r>
      <w:proofErr w:type="gramEnd"/>
      <w:r w:rsidRPr="00E530AE">
        <w:rPr>
          <w:rFonts w:ascii="Times New Roman" w:hAnsi="Times New Roman" w:cs="Times New Roman"/>
          <w:sz w:val="28"/>
          <w:szCs w:val="28"/>
        </w:rPr>
        <w:t xml:space="preserve"> </w:t>
      </w:r>
    </w:p>
    <w:p w:rsidR="00F934C3" w:rsidRPr="00F934C3" w:rsidRDefault="00260718" w:rsidP="00063D2A">
      <w:pPr>
        <w:tabs>
          <w:tab w:val="left" w:pos="7650"/>
        </w:tabs>
        <w:rPr>
          <w:rFonts w:ascii="Times New Roman" w:hAnsi="Times New Roman" w:cs="Times New Roman"/>
          <w:sz w:val="28"/>
          <w:szCs w:val="28"/>
        </w:rPr>
      </w:pPr>
      <w:r>
        <w:rPr>
          <w:rFonts w:ascii="Times New Roman" w:hAnsi="Times New Roman" w:cs="Times New Roman"/>
          <w:sz w:val="24"/>
          <w:szCs w:val="24"/>
        </w:rPr>
        <w:t>For more:</w:t>
      </w:r>
      <w:r w:rsidRPr="00E530AE">
        <w:rPr>
          <w:rFonts w:ascii="Times New Roman" w:hAnsi="Times New Roman" w:cs="Times New Roman"/>
          <w:sz w:val="24"/>
          <w:szCs w:val="24"/>
        </w:rPr>
        <w:t xml:space="preserve"> see  Pat Livingston’s book </w:t>
      </w:r>
      <w:r w:rsidRPr="00E530AE">
        <w:rPr>
          <w:rFonts w:ascii="Times New Roman" w:hAnsi="Times New Roman" w:cs="Times New Roman"/>
          <w:b/>
          <w:i/>
          <w:sz w:val="24"/>
          <w:szCs w:val="24"/>
        </w:rPr>
        <w:t>Let in the Light</w:t>
      </w:r>
      <w:r w:rsidRPr="00E530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30AE">
        <w:rPr>
          <w:rFonts w:ascii="Times New Roman" w:hAnsi="Times New Roman" w:cs="Times New Roman"/>
          <w:sz w:val="24"/>
          <w:szCs w:val="24"/>
        </w:rPr>
        <w:t xml:space="preserve">Sorin Books </w:t>
      </w:r>
      <w:r w:rsidRPr="00E530AE">
        <w:rPr>
          <w:rFonts w:ascii="Times New Roman" w:hAnsi="Times New Roman" w:cs="Times New Roman"/>
          <w:sz w:val="20"/>
          <w:szCs w:val="20"/>
        </w:rPr>
        <w:t>(Ave Maria Press)</w:t>
      </w:r>
      <w:r>
        <w:rPr>
          <w:rFonts w:ascii="Times New Roman" w:hAnsi="Times New Roman" w:cs="Times New Roman"/>
          <w:sz w:val="20"/>
          <w:szCs w:val="20"/>
        </w:rPr>
        <w:t xml:space="preserve"> </w:t>
      </w:r>
      <w:r w:rsidRPr="00E530AE">
        <w:rPr>
          <w:rFonts w:ascii="Times New Roman" w:hAnsi="Times New Roman" w:cs="Times New Roman"/>
          <w:sz w:val="20"/>
          <w:szCs w:val="20"/>
        </w:rPr>
        <w:t xml:space="preserve">Notre Dame IN </w:t>
      </w:r>
    </w:p>
    <w:sectPr w:rsidR="00F934C3" w:rsidRPr="00F934C3" w:rsidSect="00A0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31"/>
    <w:rsid w:val="00063D2A"/>
    <w:rsid w:val="0012754E"/>
    <w:rsid w:val="00207438"/>
    <w:rsid w:val="00260718"/>
    <w:rsid w:val="00363731"/>
    <w:rsid w:val="00472000"/>
    <w:rsid w:val="004820FB"/>
    <w:rsid w:val="006B72DF"/>
    <w:rsid w:val="00970146"/>
    <w:rsid w:val="00994FDB"/>
    <w:rsid w:val="00A04E32"/>
    <w:rsid w:val="00B214B6"/>
    <w:rsid w:val="00F152B0"/>
    <w:rsid w:val="00F934C3"/>
    <w:rsid w:val="00FE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Matt</cp:lastModifiedBy>
  <cp:revision>2</cp:revision>
  <cp:lastPrinted>2013-10-15T17:30:00Z</cp:lastPrinted>
  <dcterms:created xsi:type="dcterms:W3CDTF">2013-10-24T17:33:00Z</dcterms:created>
  <dcterms:modified xsi:type="dcterms:W3CDTF">2013-10-24T17:33:00Z</dcterms:modified>
</cp:coreProperties>
</file>